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0DAB1D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327EED3E" w:rsidR="00886EF0" w:rsidRPr="00A32327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984C5B" w:rsidRPr="00A32327">
        <w:rPr>
          <w:rFonts w:ascii="Roboto" w:hAnsi="Roboto" w:cs="Arial"/>
          <w:b/>
          <w:sz w:val="40"/>
          <w:szCs w:val="40"/>
        </w:rPr>
        <w:t xml:space="preserve">Rehabilitationist </w:t>
      </w:r>
    </w:p>
    <w:p w14:paraId="114C3B48" w14:textId="4E2368EE" w:rsidR="00E87318" w:rsidRPr="0053684A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53684A">
        <w:rPr>
          <w:rFonts w:ascii="Arial" w:hAnsi="Arial" w:cs="Arial"/>
          <w:bCs/>
          <w:color w:val="002E3B" w:themeColor="accent1"/>
          <w:sz w:val="22"/>
        </w:rPr>
        <w:t>Date last updated/evaluated:</w:t>
      </w:r>
      <w:r w:rsidRPr="0053684A">
        <w:rPr>
          <w:rFonts w:ascii="Arial" w:hAnsi="Arial" w:cs="Arial"/>
          <w:bCs/>
          <w:sz w:val="22"/>
        </w:rPr>
        <w:t xml:space="preserve"> </w:t>
      </w:r>
      <w:r w:rsidR="00213996">
        <w:rPr>
          <w:rFonts w:ascii="Arial" w:hAnsi="Arial" w:cs="Arial"/>
          <w:bCs/>
          <w:sz w:val="22"/>
        </w:rPr>
        <w:t>June</w:t>
      </w:r>
      <w:r w:rsidR="004D46AB" w:rsidRPr="0053684A">
        <w:rPr>
          <w:rFonts w:ascii="Arial" w:hAnsi="Arial" w:cs="Arial"/>
          <w:bCs/>
          <w:sz w:val="22"/>
        </w:rPr>
        <w:t xml:space="preserve"> 2025</w:t>
      </w:r>
    </w:p>
    <w:p w14:paraId="12589744" w14:textId="7C482755" w:rsidR="00D41E20" w:rsidRPr="0053684A" w:rsidRDefault="006D162A" w:rsidP="002B5854">
      <w:pPr>
        <w:tabs>
          <w:tab w:val="left" w:pos="5520"/>
        </w:tabs>
        <w:rPr>
          <w:rFonts w:ascii="Arial" w:hAnsi="Arial" w:cs="Arial"/>
          <w:b/>
          <w:bCs/>
          <w:sz w:val="22"/>
        </w:rPr>
      </w:pPr>
      <w:r w:rsidRPr="0053684A">
        <w:rPr>
          <w:rFonts w:ascii="Arial" w:hAnsi="Arial" w:cs="Arial"/>
          <w:bCs/>
          <w:color w:val="002E3B" w:themeColor="accent1"/>
          <w:sz w:val="22"/>
        </w:rPr>
        <w:t>Author:</w:t>
      </w:r>
      <w:r w:rsidRPr="0053684A">
        <w:rPr>
          <w:rFonts w:ascii="Arial" w:hAnsi="Arial" w:cs="Arial"/>
          <w:bCs/>
          <w:sz w:val="22"/>
        </w:rPr>
        <w:t xml:space="preserve"> </w:t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Dr Roberta Buhagiar</w:t>
      </w:r>
      <w:r w:rsidR="00000000">
        <w:rPr>
          <w:rFonts w:ascii="Arial" w:hAnsi="Arial" w:cs="Arial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2EF5A02D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School / Department: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Auditory Implant Service</w:t>
      </w:r>
      <w:r w:rsidR="008D0978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(USAIS)</w:t>
      </w:r>
    </w:p>
    <w:p w14:paraId="0F7483D1" w14:textId="15D5B9F2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Faculty / Directorate: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Job Family: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 w:rsidRPr="0053684A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5ACF0298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Grade: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0B22C6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6C0A2E11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ERE Pathway (if applicable):</w:t>
      </w:r>
      <w:r w:rsidR="00883B4C"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984C5B" w:rsidRPr="0053684A">
            <w:rPr>
              <w:rFonts w:ascii="Arial" w:hAnsi="Arial" w:cs="Arial"/>
              <w:sz w:val="22"/>
            </w:rPr>
            <w:t>Knowledge Exchange and Enterprise</w:t>
          </w:r>
        </w:sdtContent>
      </w:sdt>
    </w:p>
    <w:p w14:paraId="1EF7A160" w14:textId="78A09EC7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Post reporting to: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Team Lead</w:t>
      </w:r>
    </w:p>
    <w:p w14:paraId="1DD585A1" w14:textId="12B47D88" w:rsidR="00886EF0" w:rsidRPr="0053684A" w:rsidRDefault="00886EF0" w:rsidP="002B5854">
      <w:pPr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Post line report(s):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84C5B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79E9B958" w14:textId="0009C3FE" w:rsidR="00886EF0" w:rsidRPr="0053684A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Arial" w:hAnsi="Arial" w:cs="Arial"/>
          <w:b/>
          <w:bCs/>
          <w:sz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Post base location:</w:t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984C5B" w:rsidRPr="0053684A">
            <w:rPr>
              <w:rFonts w:ascii="Arial" w:hAnsi="Arial" w:cs="Arial"/>
              <w:sz w:val="22"/>
            </w:rPr>
            <w:t>Campus</w:t>
          </w:r>
        </w:sdtContent>
      </w:sdt>
      <w:r w:rsidR="00E87318" w:rsidRPr="0053684A">
        <w:rPr>
          <w:rFonts w:ascii="Arial" w:hAnsi="Arial" w:cs="Arial"/>
          <w:b/>
          <w:bCs/>
          <w:sz w:val="22"/>
        </w:rPr>
        <w:t xml:space="preserve"> </w:t>
      </w:r>
      <w:r w:rsidR="004D46AB" w:rsidRPr="0053684A">
        <w:rPr>
          <w:rFonts w:ascii="Arial" w:hAnsi="Arial" w:cs="Arial"/>
          <w:b/>
          <w:bCs/>
          <w:sz w:val="22"/>
        </w:rPr>
        <w:t>:</w:t>
      </w:r>
      <w:r w:rsidR="004D46AB" w:rsidRPr="0053684A">
        <w:rPr>
          <w:rFonts w:ascii="Arial" w:hAnsi="Arial" w:cs="Arial"/>
          <w:sz w:val="22"/>
        </w:rPr>
        <w:t xml:space="preserve"> </w:t>
      </w:r>
      <w:r w:rsidR="00984C5B" w:rsidRPr="0053684A">
        <w:rPr>
          <w:rFonts w:ascii="Arial" w:hAnsi="Arial" w:cs="Arial"/>
          <w:sz w:val="22"/>
        </w:rPr>
        <w:t>Auditory Implant Service, Highfield Campus and Outreach visits</w:t>
      </w:r>
    </w:p>
    <w:p w14:paraId="4FB321EB" w14:textId="7D66A3ED" w:rsidR="00886EF0" w:rsidRPr="0053684A" w:rsidRDefault="00000000" w:rsidP="002B585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434B2C17" w:rsidR="00D56E08" w:rsidRPr="0053684A" w:rsidRDefault="00A2516E" w:rsidP="00984C5B">
      <w:pPr>
        <w:ind w:left="1560" w:hanging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3684A">
        <w:rPr>
          <w:rStyle w:val="Heading2Char"/>
          <w:rFonts w:ascii="Arial" w:hAnsi="Arial" w:cs="Arial"/>
          <w:b w:val="0"/>
          <w:bCs/>
          <w:sz w:val="22"/>
          <w:szCs w:val="22"/>
        </w:rPr>
        <w:t>Job purpose:</w:t>
      </w:r>
      <w:r w:rsidR="00DA0322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DA0322" w:rsidRPr="005368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</w:p>
    <w:p w14:paraId="4CFC63D3" w14:textId="28CB33CE" w:rsidR="008D0978" w:rsidRPr="0053684A" w:rsidRDefault="008D0978" w:rsidP="008D0978">
      <w:pPr>
        <w:rPr>
          <w:rFonts w:ascii="Arial" w:eastAsiaTheme="majorEastAsia" w:hAnsi="Arial" w:cs="Arial"/>
          <w:bCs/>
          <w:sz w:val="22"/>
        </w:rPr>
      </w:pPr>
      <w:r w:rsidRPr="0053684A">
        <w:rPr>
          <w:rFonts w:ascii="Arial" w:eastAsiaTheme="majorEastAsia" w:hAnsi="Arial" w:cs="Arial"/>
          <w:bCs/>
          <w:sz w:val="22"/>
        </w:rPr>
        <w:t>To m</w:t>
      </w:r>
      <w:r w:rsidR="00BA359B" w:rsidRPr="0053684A">
        <w:rPr>
          <w:rFonts w:ascii="Arial" w:eastAsiaTheme="majorEastAsia" w:hAnsi="Arial" w:cs="Arial"/>
          <w:bCs/>
          <w:sz w:val="22"/>
        </w:rPr>
        <w:t xml:space="preserve">anage a highly specialised caseload of deaf </w:t>
      </w:r>
      <w:r w:rsidR="006A2B27" w:rsidRPr="0053684A">
        <w:rPr>
          <w:rFonts w:ascii="Arial" w:eastAsiaTheme="majorEastAsia" w:hAnsi="Arial" w:cs="Arial"/>
          <w:bCs/>
          <w:sz w:val="22"/>
        </w:rPr>
        <w:t>patients</w:t>
      </w:r>
      <w:r w:rsidR="00BA359B" w:rsidRPr="0053684A">
        <w:rPr>
          <w:rFonts w:ascii="Arial" w:eastAsiaTheme="majorEastAsia" w:hAnsi="Arial" w:cs="Arial"/>
          <w:bCs/>
          <w:sz w:val="22"/>
        </w:rPr>
        <w:t xml:space="preserve"> who attend </w:t>
      </w:r>
      <w:r w:rsidRPr="0053684A">
        <w:rPr>
          <w:rFonts w:ascii="Arial" w:eastAsiaTheme="majorEastAsia" w:hAnsi="Arial" w:cs="Arial"/>
          <w:bCs/>
          <w:sz w:val="22"/>
        </w:rPr>
        <w:t>US</w:t>
      </w:r>
      <w:r w:rsidR="00BA359B" w:rsidRPr="0053684A">
        <w:rPr>
          <w:rFonts w:ascii="Arial" w:eastAsiaTheme="majorEastAsia" w:hAnsi="Arial" w:cs="Arial"/>
          <w:bCs/>
          <w:sz w:val="22"/>
        </w:rPr>
        <w:t>AIS</w:t>
      </w:r>
      <w:r w:rsidRPr="0053684A">
        <w:rPr>
          <w:rFonts w:ascii="Arial" w:eastAsiaTheme="majorEastAsia" w:hAnsi="Arial" w:cs="Arial"/>
          <w:bCs/>
          <w:sz w:val="22"/>
        </w:rPr>
        <w:t xml:space="preserve">.  </w:t>
      </w:r>
      <w:r w:rsidR="00BA359B" w:rsidRPr="0053684A">
        <w:rPr>
          <w:rFonts w:ascii="Arial" w:eastAsiaTheme="majorEastAsia" w:hAnsi="Arial" w:cs="Arial"/>
          <w:bCs/>
          <w:sz w:val="22"/>
        </w:rPr>
        <w:t xml:space="preserve"> </w:t>
      </w:r>
      <w:r w:rsidRPr="0053684A">
        <w:rPr>
          <w:rFonts w:ascii="Arial" w:eastAsiaTheme="majorEastAsia" w:hAnsi="Arial" w:cs="Arial"/>
          <w:bCs/>
          <w:sz w:val="22"/>
        </w:rPr>
        <w:t xml:space="preserve">Offer support for assessment, ongoing support following </w:t>
      </w:r>
      <w:r w:rsidR="0053684A">
        <w:rPr>
          <w:rFonts w:ascii="Arial" w:eastAsiaTheme="majorEastAsia" w:hAnsi="Arial" w:cs="Arial"/>
          <w:bCs/>
          <w:sz w:val="22"/>
        </w:rPr>
        <w:t>auditory</w:t>
      </w:r>
      <w:r w:rsidRPr="0053684A">
        <w:rPr>
          <w:rFonts w:ascii="Arial" w:eastAsiaTheme="majorEastAsia" w:hAnsi="Arial" w:cs="Arial"/>
          <w:bCs/>
          <w:sz w:val="22"/>
        </w:rPr>
        <w:t xml:space="preserve"> implant intervention and having professional responsibility for patient management and outcomes. Advisory visits to home, schools </w:t>
      </w:r>
      <w:r w:rsidR="005653B3" w:rsidRPr="0053684A">
        <w:rPr>
          <w:rFonts w:ascii="Arial" w:eastAsiaTheme="majorEastAsia" w:hAnsi="Arial" w:cs="Arial"/>
          <w:bCs/>
          <w:sz w:val="22"/>
        </w:rPr>
        <w:t>or</w:t>
      </w:r>
      <w:r w:rsidRPr="0053684A">
        <w:rPr>
          <w:rFonts w:ascii="Arial" w:eastAsiaTheme="majorEastAsia" w:hAnsi="Arial" w:cs="Arial"/>
          <w:bCs/>
          <w:sz w:val="22"/>
        </w:rPr>
        <w:t xml:space="preserve"> nurseries </w:t>
      </w:r>
      <w:r w:rsidR="00140E3A">
        <w:rPr>
          <w:rFonts w:ascii="Arial" w:eastAsiaTheme="majorEastAsia" w:hAnsi="Arial" w:cs="Arial"/>
          <w:bCs/>
          <w:sz w:val="22"/>
        </w:rPr>
        <w:t>will</w:t>
      </w:r>
      <w:r w:rsidRPr="0053684A">
        <w:rPr>
          <w:rFonts w:ascii="Arial" w:eastAsiaTheme="majorEastAsia" w:hAnsi="Arial" w:cs="Arial"/>
          <w:bCs/>
          <w:sz w:val="22"/>
        </w:rPr>
        <w:t xml:space="preserve"> be required over a relatively large area of the South of England.</w:t>
      </w:r>
    </w:p>
    <w:p w14:paraId="3642C055" w14:textId="67541257" w:rsidR="00A2516E" w:rsidRPr="0053684A" w:rsidRDefault="00000000" w:rsidP="00D56E0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53684A" w:rsidRDefault="00A2516E" w:rsidP="00D56E08">
      <w:pPr>
        <w:pStyle w:val="Heading2"/>
        <w:spacing w:line="240" w:lineRule="auto"/>
        <w:rPr>
          <w:rFonts w:ascii="Arial" w:hAnsi="Arial" w:cs="Arial"/>
          <w:b w:val="0"/>
          <w:bCs/>
          <w:sz w:val="22"/>
          <w:szCs w:val="22"/>
        </w:rPr>
      </w:pPr>
      <w:r w:rsidRPr="0053684A">
        <w:rPr>
          <w:rFonts w:ascii="Arial" w:hAnsi="Arial" w:cs="Arial"/>
          <w:b w:val="0"/>
          <w:bCs/>
          <w:sz w:val="22"/>
          <w:szCs w:val="22"/>
        </w:rPr>
        <w:t xml:space="preserve">Key accountabilities and </w:t>
      </w:r>
      <w:r w:rsidR="00E87318" w:rsidRPr="0053684A">
        <w:rPr>
          <w:rFonts w:ascii="Arial" w:hAnsi="Arial" w:cs="Arial"/>
          <w:b w:val="0"/>
          <w:bCs/>
          <w:sz w:val="22"/>
          <w:szCs w:val="22"/>
        </w:rPr>
        <w:t xml:space="preserve">indicative </w:t>
      </w:r>
      <w:r w:rsidRPr="0053684A">
        <w:rPr>
          <w:rFonts w:ascii="Arial" w:hAnsi="Arial" w:cs="Arial"/>
          <w:b w:val="0"/>
          <w:bCs/>
          <w:sz w:val="22"/>
          <w:szCs w:val="22"/>
        </w:rPr>
        <w:t>time allocation</w:t>
      </w:r>
      <w:r w:rsidR="008A448A" w:rsidRPr="0053684A">
        <w:rPr>
          <w:rFonts w:ascii="Arial" w:hAnsi="Arial" w:cs="Arial"/>
          <w:b w:val="0"/>
          <w:bCs/>
          <w:sz w:val="22"/>
          <w:szCs w:val="22"/>
        </w:rPr>
        <w:t>:</w:t>
      </w:r>
    </w:p>
    <w:p w14:paraId="2A09BA2F" w14:textId="4AB1CD67" w:rsidR="00886EF0" w:rsidRPr="0053684A" w:rsidRDefault="00E868E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t>75</w:t>
      </w:r>
      <w:r w:rsidR="00886EF0" w:rsidRPr="0053684A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702D9480" w14:textId="4D75C671" w:rsidR="00D56E08" w:rsidRPr="0053684A" w:rsidRDefault="00D56E08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b/>
          <w:bCs/>
          <w:sz w:val="22"/>
        </w:rPr>
        <w:t>Knowledge Exchange and Enterprise Contribution</w:t>
      </w:r>
      <w:r w:rsidRPr="0053684A">
        <w:rPr>
          <w:rFonts w:ascii="Arial" w:hAnsi="Arial" w:cs="Arial"/>
          <w:sz w:val="22"/>
        </w:rPr>
        <w:t>:</w:t>
      </w:r>
    </w:p>
    <w:p w14:paraId="7C438FF2" w14:textId="77777777" w:rsidR="00E2649A" w:rsidRPr="00E2649A" w:rsidRDefault="00CB1D5C" w:rsidP="00E2649A">
      <w:pPr>
        <w:pStyle w:val="ListParagraph"/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60" w:after="0"/>
        <w:ind w:left="720"/>
        <w:textAlignment w:val="baseline"/>
        <w:rPr>
          <w:rFonts w:ascii="Arial" w:hAnsi="Arial" w:cs="Arial"/>
          <w:sz w:val="22"/>
        </w:rPr>
      </w:pPr>
      <w:r w:rsidRPr="00E2649A">
        <w:rPr>
          <w:rFonts w:ascii="Arial" w:hAnsi="Arial" w:cs="Arial"/>
          <w:sz w:val="22"/>
        </w:rPr>
        <w:t>Apply a well-developed understanding of</w:t>
      </w:r>
      <w:r w:rsidR="0053684A" w:rsidRPr="00E2649A">
        <w:rPr>
          <w:rFonts w:ascii="Arial" w:hAnsi="Arial" w:cs="Arial"/>
          <w:sz w:val="22"/>
        </w:rPr>
        <w:t xml:space="preserve"> auditory implant devices</w:t>
      </w:r>
      <w:r w:rsidRPr="00E2649A">
        <w:rPr>
          <w:rFonts w:ascii="Arial" w:hAnsi="Arial" w:cs="Arial"/>
          <w:sz w:val="22"/>
        </w:rPr>
        <w:t xml:space="preserve"> </w:t>
      </w:r>
      <w:r w:rsidR="003335A3" w:rsidRPr="00E2649A">
        <w:rPr>
          <w:rFonts w:ascii="Arial" w:hAnsi="Arial" w:cs="Arial"/>
          <w:sz w:val="22"/>
        </w:rPr>
        <w:t>as part of a multi-disciplinary team.</w:t>
      </w:r>
      <w:r w:rsidR="00E2649A" w:rsidRPr="00E2649A">
        <w:rPr>
          <w:rFonts w:ascii="Arial" w:hAnsi="Arial" w:cs="Arial"/>
          <w:sz w:val="22"/>
        </w:rPr>
        <w:t xml:space="preserve"> </w:t>
      </w:r>
    </w:p>
    <w:p w14:paraId="38A1EAF2" w14:textId="0E696490" w:rsidR="00E2649A" w:rsidRPr="00E2649A" w:rsidRDefault="00E2649A" w:rsidP="00E2649A">
      <w:pPr>
        <w:pStyle w:val="ListParagraph"/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60" w:after="0"/>
        <w:ind w:left="720"/>
        <w:textAlignment w:val="baseline"/>
        <w:rPr>
          <w:rFonts w:ascii="Arial" w:hAnsi="Arial" w:cs="Arial"/>
          <w:sz w:val="22"/>
        </w:rPr>
      </w:pPr>
      <w:r w:rsidRPr="00E2649A">
        <w:rPr>
          <w:rFonts w:ascii="Arial" w:hAnsi="Arial" w:cs="Arial"/>
          <w:sz w:val="22"/>
        </w:rPr>
        <w:t>Select and utilise appropriate tools to carry out specialise professional assessment of patients under the care of USAIS</w:t>
      </w:r>
    </w:p>
    <w:p w14:paraId="36BF2646" w14:textId="77777777" w:rsidR="00E2649A" w:rsidRPr="00E2649A" w:rsidRDefault="00E2649A" w:rsidP="00E2649A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textAlignment w:val="baseline"/>
        <w:rPr>
          <w:rFonts w:ascii="Arial" w:hAnsi="Arial" w:cs="Arial"/>
          <w:sz w:val="22"/>
        </w:rPr>
      </w:pPr>
      <w:r w:rsidRPr="00E2649A">
        <w:rPr>
          <w:rFonts w:ascii="Arial" w:hAnsi="Arial" w:cs="Arial"/>
          <w:sz w:val="22"/>
        </w:rPr>
        <w:t>Communicate the results of the assessments within the team, to the referring agency, patients and local professionals</w:t>
      </w:r>
    </w:p>
    <w:p w14:paraId="5E2C1588" w14:textId="77777777" w:rsidR="00E2649A" w:rsidRPr="00E2649A" w:rsidRDefault="00E2649A" w:rsidP="00E2649A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textAlignment w:val="baseline"/>
        <w:rPr>
          <w:rFonts w:ascii="Arial" w:hAnsi="Arial" w:cs="Arial"/>
          <w:sz w:val="22"/>
        </w:rPr>
      </w:pPr>
      <w:r w:rsidRPr="00E2649A">
        <w:rPr>
          <w:rFonts w:ascii="Arial" w:hAnsi="Arial" w:cs="Arial"/>
          <w:sz w:val="22"/>
        </w:rPr>
        <w:t>Devise, negotiate, implement and evaluate appropriate treatment/habilitation/education plans for patients and their families, ensuring individual needs are met.</w:t>
      </w:r>
    </w:p>
    <w:p w14:paraId="0F64950D" w14:textId="77777777" w:rsidR="00E2649A" w:rsidRDefault="00E2649A" w:rsidP="00E2649A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E2649A">
        <w:rPr>
          <w:rFonts w:ascii="Arial" w:hAnsi="Arial" w:cs="Arial"/>
          <w:sz w:val="22"/>
        </w:rPr>
        <w:t xml:space="preserve">Keep up to date and accurate records and written reports </w:t>
      </w:r>
    </w:p>
    <w:p w14:paraId="6153A886" w14:textId="77777777" w:rsidR="00072206" w:rsidRDefault="00E2649A" w:rsidP="00072206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E2649A">
        <w:rPr>
          <w:rFonts w:ascii="Arial" w:hAnsi="Arial" w:cs="Arial"/>
          <w:sz w:val="22"/>
        </w:rPr>
        <w:t>B</w:t>
      </w:r>
      <w:r w:rsidR="00CB1D5C" w:rsidRPr="00E2649A">
        <w:rPr>
          <w:rFonts w:ascii="Arial" w:hAnsi="Arial" w:cs="Arial"/>
          <w:sz w:val="22"/>
        </w:rPr>
        <w:t xml:space="preserve">uild strong </w:t>
      </w:r>
      <w:r w:rsidR="003335A3" w:rsidRPr="00E2649A">
        <w:rPr>
          <w:rFonts w:ascii="Arial" w:hAnsi="Arial" w:cs="Arial"/>
          <w:sz w:val="22"/>
        </w:rPr>
        <w:t>working</w:t>
      </w:r>
      <w:r w:rsidR="00CB1D5C" w:rsidRPr="00E2649A">
        <w:rPr>
          <w:rFonts w:ascii="Arial" w:hAnsi="Arial" w:cs="Arial"/>
          <w:sz w:val="22"/>
        </w:rPr>
        <w:t xml:space="preserve"> relationships</w:t>
      </w:r>
      <w:r w:rsidR="003335A3" w:rsidRPr="00E2649A">
        <w:rPr>
          <w:rFonts w:ascii="Arial" w:hAnsi="Arial" w:cs="Arial"/>
          <w:sz w:val="22"/>
        </w:rPr>
        <w:t xml:space="preserve"> with professionals supporting USAIS patients in their local area.</w:t>
      </w:r>
      <w:r w:rsidR="00072206">
        <w:rPr>
          <w:rFonts w:ascii="Arial" w:hAnsi="Arial" w:cs="Arial"/>
          <w:sz w:val="22"/>
        </w:rPr>
        <w:t xml:space="preserve"> </w:t>
      </w:r>
    </w:p>
    <w:p w14:paraId="53641C94" w14:textId="4AF98442" w:rsidR="00CB1D5C" w:rsidRPr="00072206" w:rsidRDefault="00CB1D5C" w:rsidP="00072206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072206">
        <w:rPr>
          <w:rFonts w:ascii="Arial" w:hAnsi="Arial" w:cs="Arial"/>
          <w:sz w:val="22"/>
        </w:rPr>
        <w:t xml:space="preserve">Continually update specialist knowledge to ensure </w:t>
      </w:r>
      <w:r w:rsidR="003335A3" w:rsidRPr="00072206">
        <w:rPr>
          <w:rFonts w:ascii="Arial" w:hAnsi="Arial" w:cs="Arial"/>
          <w:sz w:val="22"/>
        </w:rPr>
        <w:t xml:space="preserve">that activities carried out within USAIS reflect the most current </w:t>
      </w:r>
      <w:r w:rsidRPr="00072206">
        <w:rPr>
          <w:rFonts w:ascii="Arial" w:hAnsi="Arial" w:cs="Arial"/>
          <w:sz w:val="22"/>
        </w:rPr>
        <w:t>professional practice.</w:t>
      </w:r>
    </w:p>
    <w:p w14:paraId="4300DB34" w14:textId="77777777" w:rsidR="003335A3" w:rsidRDefault="003335A3" w:rsidP="00E2649A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E2649A">
        <w:rPr>
          <w:rFonts w:ascii="Arial" w:hAnsi="Arial" w:cs="Arial"/>
          <w:sz w:val="22"/>
        </w:rPr>
        <w:t>Make appropriate internal referrals for individual or group sessions with other USAIS professionals e.g. psychology support</w:t>
      </w:r>
    </w:p>
    <w:p w14:paraId="5443A9FA" w14:textId="52609406" w:rsidR="003335A3" w:rsidRDefault="00E2788F" w:rsidP="00E2788F">
      <w:pPr>
        <w:numPr>
          <w:ilvl w:val="0"/>
          <w:numId w:val="2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  <w:r w:rsidRPr="00B56F53">
        <w:rPr>
          <w:rFonts w:ascii="Arial" w:hAnsi="Arial" w:cs="Arial"/>
          <w:sz w:val="22"/>
        </w:rPr>
        <w:t xml:space="preserve">Make appropriate referrals </w:t>
      </w:r>
      <w:r>
        <w:rPr>
          <w:rFonts w:ascii="Arial" w:hAnsi="Arial" w:cs="Arial"/>
          <w:sz w:val="22"/>
        </w:rPr>
        <w:t>to external agencies who would be able to offer appropriate support to patients and families</w:t>
      </w:r>
    </w:p>
    <w:p w14:paraId="41CE4A47" w14:textId="77777777" w:rsidR="00E868EB" w:rsidRDefault="00E868EB" w:rsidP="00E868E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</w:p>
    <w:p w14:paraId="1DB011B2" w14:textId="77777777" w:rsidR="00E868EB" w:rsidRPr="00E2788F" w:rsidRDefault="00E868EB" w:rsidP="00E868E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720"/>
        <w:rPr>
          <w:rFonts w:ascii="Arial" w:hAnsi="Arial" w:cs="Arial"/>
          <w:sz w:val="22"/>
        </w:rPr>
      </w:pPr>
    </w:p>
    <w:p w14:paraId="72ECD5FC" w14:textId="67A430C8" w:rsidR="00886EF0" w:rsidRPr="0053684A" w:rsidRDefault="00E868E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t>10</w:t>
      </w:r>
      <w:r w:rsidR="00886EF0" w:rsidRPr="0053684A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1F15B4D3" w14:textId="2AD721D1" w:rsidR="00CB1D5C" w:rsidRPr="0053684A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b/>
          <w:bCs/>
          <w:sz w:val="22"/>
        </w:rPr>
        <w:lastRenderedPageBreak/>
        <w:t>Leadership, Management and Engagement Contribution</w:t>
      </w:r>
      <w:r w:rsidRPr="0053684A">
        <w:rPr>
          <w:rFonts w:ascii="Arial" w:hAnsi="Arial" w:cs="Arial"/>
          <w:sz w:val="22"/>
        </w:rPr>
        <w:t>:</w:t>
      </w:r>
    </w:p>
    <w:p w14:paraId="4B15D7E1" w14:textId="77777777" w:rsidR="00CB1D5C" w:rsidRPr="0053684A" w:rsidRDefault="00CB1D5C" w:rsidP="0033423B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Plan and prioritise own work effectively.</w:t>
      </w:r>
    </w:p>
    <w:p w14:paraId="6CAC6E4C" w14:textId="77777777" w:rsidR="00072206" w:rsidRDefault="00CB1D5C" w:rsidP="0033423B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2C7EC97E" w14:textId="48FEA929" w:rsidR="0053684A" w:rsidRPr="00072206" w:rsidRDefault="0053684A" w:rsidP="0033423B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072206">
        <w:rPr>
          <w:rFonts w:ascii="Arial" w:hAnsi="Arial" w:cs="Arial"/>
          <w:sz w:val="22"/>
        </w:rPr>
        <w:t xml:space="preserve">Contribute to procedures for auditing clinical practice and patient outcomes </w:t>
      </w:r>
    </w:p>
    <w:p w14:paraId="2E0FE968" w14:textId="77777777" w:rsidR="00CB1D5C" w:rsidRPr="0053684A" w:rsidRDefault="00CB1D5C" w:rsidP="0033423B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Support and help ensure the health and wellbeing of colleagues.</w:t>
      </w:r>
    </w:p>
    <w:p w14:paraId="1B627575" w14:textId="408BC424" w:rsidR="00CB1D5C" w:rsidRDefault="00CB1D5C" w:rsidP="0033423B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07EC82A4" w14:textId="385DD6BC" w:rsidR="005C004C" w:rsidRPr="005C004C" w:rsidRDefault="005C004C" w:rsidP="005C004C">
      <w:pPr>
        <w:numPr>
          <w:ilvl w:val="0"/>
          <w:numId w:val="28"/>
        </w:numPr>
        <w:tabs>
          <w:tab w:val="num" w:pos="720"/>
        </w:tabs>
        <w:ind w:right="340"/>
        <w:contextualSpacing/>
        <w:rPr>
          <w:rFonts w:ascii="Arial" w:eastAsia="Arial" w:hAnsi="Arial" w:cs="Arial"/>
          <w:sz w:val="22"/>
        </w:rPr>
      </w:pPr>
      <w:r w:rsidRPr="005C004C">
        <w:rPr>
          <w:rFonts w:ascii="Arial" w:eastAsia="Arial" w:hAnsi="Arial" w:cs="Arial"/>
          <w:sz w:val="22"/>
        </w:rPr>
        <w:t>Support and promote the University’s ‘Southampton Behaviours’ and student experience initiatives work with colleagues to embed them as a way of working within the Service. </w:t>
      </w:r>
    </w:p>
    <w:p w14:paraId="3C8BDD61" w14:textId="77777777" w:rsidR="00A32327" w:rsidRPr="0053684A" w:rsidRDefault="00A32327" w:rsidP="00A32327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53684A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5CB8A81B" w14:textId="77777777" w:rsidR="00A32327" w:rsidRPr="0053684A" w:rsidRDefault="00A32327" w:rsidP="00A32327">
      <w:pPr>
        <w:ind w:right="340" w:firstLine="720"/>
        <w:rPr>
          <w:rFonts w:ascii="Arial" w:hAnsi="Arial" w:cs="Arial"/>
          <w:sz w:val="22"/>
        </w:rPr>
      </w:pPr>
      <w:r w:rsidRPr="0053684A">
        <w:rPr>
          <w:rFonts w:ascii="Arial" w:hAnsi="Arial" w:cs="Arial"/>
          <w:b/>
          <w:bCs/>
          <w:sz w:val="22"/>
        </w:rPr>
        <w:t>Education Contribution</w:t>
      </w:r>
      <w:r w:rsidRPr="0053684A">
        <w:rPr>
          <w:rFonts w:ascii="Arial" w:hAnsi="Arial" w:cs="Arial"/>
          <w:sz w:val="22"/>
        </w:rPr>
        <w:t>:</w:t>
      </w:r>
    </w:p>
    <w:p w14:paraId="3315F3CB" w14:textId="0F42EA40" w:rsidR="00A32327" w:rsidRPr="0053684A" w:rsidRDefault="00A32327" w:rsidP="00A32327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 xml:space="preserve">Support teaching activities of Hearing and Balance Centre and </w:t>
      </w:r>
      <w:r w:rsidR="0033423B">
        <w:rPr>
          <w:rFonts w:ascii="Arial" w:hAnsi="Arial" w:cs="Arial"/>
          <w:sz w:val="22"/>
        </w:rPr>
        <w:t>US</w:t>
      </w:r>
      <w:r w:rsidRPr="0053684A">
        <w:rPr>
          <w:rFonts w:ascii="Arial" w:hAnsi="Arial" w:cs="Arial"/>
          <w:sz w:val="22"/>
        </w:rPr>
        <w:t>AIS as required</w:t>
      </w:r>
    </w:p>
    <w:p w14:paraId="6C36805F" w14:textId="39F68854" w:rsidR="00A32327" w:rsidRPr="0053684A" w:rsidRDefault="00A32327" w:rsidP="00A32327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 xml:space="preserve">Support training events for local professionals and families as part of </w:t>
      </w:r>
      <w:r w:rsidR="0033423B">
        <w:rPr>
          <w:rFonts w:ascii="Arial" w:hAnsi="Arial" w:cs="Arial"/>
          <w:sz w:val="22"/>
        </w:rPr>
        <w:t>US</w:t>
      </w:r>
      <w:r w:rsidRPr="0053684A">
        <w:rPr>
          <w:rFonts w:ascii="Arial" w:hAnsi="Arial" w:cs="Arial"/>
          <w:sz w:val="22"/>
        </w:rPr>
        <w:t>AIS team</w:t>
      </w:r>
    </w:p>
    <w:p w14:paraId="01E79D40" w14:textId="77777777" w:rsidR="00A32327" w:rsidRPr="0053684A" w:rsidRDefault="00A32327" w:rsidP="00A32327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53684A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2D88408C" w14:textId="77777777" w:rsidR="00A32327" w:rsidRPr="0053684A" w:rsidRDefault="00A32327" w:rsidP="00A32327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b/>
          <w:bCs/>
          <w:sz w:val="22"/>
        </w:rPr>
        <w:t>Research Contribution</w:t>
      </w:r>
      <w:r w:rsidRPr="0053684A">
        <w:rPr>
          <w:rFonts w:ascii="Arial" w:hAnsi="Arial" w:cs="Arial"/>
          <w:sz w:val="22"/>
        </w:rPr>
        <w:t>:</w:t>
      </w:r>
    </w:p>
    <w:p w14:paraId="5F20F95A" w14:textId="77777777" w:rsidR="00A32327" w:rsidRPr="0053684A" w:rsidRDefault="00A32327" w:rsidP="00A3232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Support the research activities of USAIS and apply research evidence and knowledge to ensure best practice.</w:t>
      </w:r>
    </w:p>
    <w:p w14:paraId="3984B595" w14:textId="1AF15C0B" w:rsidR="00A32327" w:rsidRPr="0033423B" w:rsidRDefault="00A32327" w:rsidP="00A3232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Take opportunities to ensure research activities benefit clinical practice.</w:t>
      </w:r>
    </w:p>
    <w:p w14:paraId="2801B6CE" w14:textId="77777777" w:rsidR="002B5854" w:rsidRPr="0053684A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53684A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1757BCDD" w14:textId="4341D7DC" w:rsidR="002B5854" w:rsidRPr="0053684A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53684A" w:rsidRDefault="00000000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53684A" w:rsidRDefault="00A2516E" w:rsidP="002B5854">
      <w:pPr>
        <w:rPr>
          <w:rFonts w:ascii="Arial" w:hAnsi="Arial" w:cs="Arial"/>
          <w:sz w:val="22"/>
        </w:rPr>
      </w:pPr>
      <w:r w:rsidRPr="0053684A">
        <w:rPr>
          <w:rFonts w:ascii="Arial" w:hAnsi="Arial" w:cs="Arial"/>
          <w:color w:val="002E3B" w:themeColor="accent1"/>
          <w:sz w:val="22"/>
        </w:rPr>
        <w:t>Internal and external relationships:</w:t>
      </w:r>
    </w:p>
    <w:p w14:paraId="2CEBB642" w14:textId="372C1C1B" w:rsidR="0033423B" w:rsidRPr="0033423B" w:rsidRDefault="0033423B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33423B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Liaison within multidisciplinary team within USAIS</w:t>
      </w:r>
    </w:p>
    <w:p w14:paraId="1A4A949C" w14:textId="77777777" w:rsidR="0033423B" w:rsidRPr="0033423B" w:rsidRDefault="0033423B" w:rsidP="0033423B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>Responsible via Locality Team Leader to Director of AIS to Associate Dean for Enterprise in the Faculty of Engineering and Physical Sciences</w:t>
      </w:r>
    </w:p>
    <w:p w14:paraId="1A11504F" w14:textId="1E31DFB1" w:rsidR="003335A3" w:rsidRPr="0033423B" w:rsidRDefault="003335A3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3335A3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 xml:space="preserve">Multi professional working on and </w:t>
      </w:r>
      <w:r w:rsidR="0033423B" w:rsidRPr="0033423B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off-site</w:t>
      </w:r>
      <w:r w:rsidRPr="003335A3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 xml:space="preserve"> including hospitals, </w:t>
      </w:r>
      <w:r w:rsidRPr="0033423B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 xml:space="preserve">schools, </w:t>
      </w:r>
      <w:r w:rsidRPr="003335A3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other services and patients’ homes.</w:t>
      </w:r>
    </w:p>
    <w:p w14:paraId="4E20C305" w14:textId="5F2D7E5E" w:rsidR="0033423B" w:rsidRPr="003335A3" w:rsidRDefault="0033423B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33423B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Report findings with due professional confidence to relevant agencies and referring consultants</w:t>
      </w:r>
    </w:p>
    <w:p w14:paraId="2542A1F8" w14:textId="77777777" w:rsidR="003335A3" w:rsidRDefault="003335A3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3335A3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Liaison with national interest groups</w:t>
      </w:r>
    </w:p>
    <w:p w14:paraId="70FFF189" w14:textId="0E3E2CA9" w:rsidR="005C004C" w:rsidRPr="003335A3" w:rsidRDefault="005C004C" w:rsidP="003335A3">
      <w:pPr>
        <w:numPr>
          <w:ilvl w:val="0"/>
          <w:numId w:val="2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Liaison with medical device companies</w:t>
      </w:r>
    </w:p>
    <w:p w14:paraId="7A27DFDD" w14:textId="720E6577" w:rsidR="00A2516E" w:rsidRPr="0053684A" w:rsidRDefault="00000000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53684A" w:rsidRDefault="00A2516E" w:rsidP="002B5854">
      <w:pPr>
        <w:rPr>
          <w:rFonts w:ascii="Arial" w:hAnsi="Arial" w:cs="Arial"/>
          <w:sz w:val="22"/>
        </w:rPr>
      </w:pPr>
      <w:r w:rsidRPr="0053684A">
        <w:rPr>
          <w:rFonts w:ascii="Arial" w:hAnsi="Arial" w:cs="Arial"/>
          <w:color w:val="002E3B" w:themeColor="accent1"/>
          <w:sz w:val="22"/>
        </w:rPr>
        <w:t>Special requirements:</w:t>
      </w:r>
    </w:p>
    <w:p w14:paraId="56690AE0" w14:textId="1C5BD545" w:rsidR="00ED56C2" w:rsidRPr="0033423B" w:rsidRDefault="00ED56C2" w:rsidP="00ED56C2">
      <w:pPr>
        <w:pStyle w:val="ListParagraph"/>
        <w:numPr>
          <w:ilvl w:val="0"/>
          <w:numId w:val="20"/>
        </w:numPr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 xml:space="preserve">Disclosure and Barring Service (DBS) clearance at Enhanced level is required for this role </w:t>
      </w:r>
    </w:p>
    <w:p w14:paraId="579D16CE" w14:textId="77777777" w:rsidR="00A32327" w:rsidRPr="0033423B" w:rsidRDefault="00A32327" w:rsidP="00ED56C2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33423B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Ability to travel across a wide geographical area to visit Schools, homes and nurseries.</w:t>
      </w:r>
    </w:p>
    <w:p w14:paraId="7627DC1C" w14:textId="6EE162ED" w:rsidR="00ED56C2" w:rsidRPr="00ED56C2" w:rsidRDefault="00ED56C2" w:rsidP="00ED56C2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ED56C2">
        <w:rPr>
          <w:rFonts w:ascii="Arial" w:hAnsi="Arial" w:cs="Arial"/>
          <w:sz w:val="22"/>
        </w:rPr>
        <w:t>Excellent communication skills are essential  </w:t>
      </w:r>
    </w:p>
    <w:p w14:paraId="72340319" w14:textId="77777777" w:rsidR="00ED56C2" w:rsidRPr="00ED56C2" w:rsidRDefault="00ED56C2" w:rsidP="00ED56C2">
      <w:pPr>
        <w:numPr>
          <w:ilvl w:val="0"/>
          <w:numId w:val="18"/>
        </w:numPr>
        <w:rPr>
          <w:rFonts w:ascii="Arial" w:hAnsi="Arial" w:cs="Arial"/>
          <w:sz w:val="22"/>
        </w:rPr>
      </w:pPr>
      <w:r w:rsidRPr="00ED56C2">
        <w:rPr>
          <w:rFonts w:ascii="Arial" w:hAnsi="Arial" w:cs="Arial"/>
          <w:sz w:val="22"/>
        </w:rPr>
        <w:t>The maintenance of confidentiality in information and data management is mandatory   </w:t>
      </w:r>
    </w:p>
    <w:p w14:paraId="5067C9B2" w14:textId="77777777" w:rsidR="00ED56C2" w:rsidRPr="00ED56C2" w:rsidRDefault="00ED56C2" w:rsidP="00ED56C2">
      <w:pPr>
        <w:numPr>
          <w:ilvl w:val="0"/>
          <w:numId w:val="19"/>
        </w:numPr>
        <w:rPr>
          <w:rFonts w:ascii="Arial" w:hAnsi="Arial" w:cs="Arial"/>
          <w:sz w:val="22"/>
        </w:rPr>
      </w:pPr>
      <w:r w:rsidRPr="00ED56C2">
        <w:rPr>
          <w:rFonts w:ascii="Arial" w:hAnsi="Arial" w:cs="Arial"/>
          <w:sz w:val="22"/>
        </w:rPr>
        <w:t>The post will require the holder to possess excellent attention to detail and record keeping skills </w:t>
      </w:r>
    </w:p>
    <w:p w14:paraId="5E090F1C" w14:textId="77777777" w:rsidR="00ED56C2" w:rsidRPr="0053684A" w:rsidRDefault="00ED56C2" w:rsidP="002B5854">
      <w:pPr>
        <w:rPr>
          <w:rFonts w:ascii="Arial" w:hAnsi="Arial" w:cs="Arial"/>
          <w:b/>
          <w:bCs/>
          <w:color w:val="E73238" w:themeColor="accent2"/>
          <w:sz w:val="22"/>
        </w:rPr>
      </w:pPr>
    </w:p>
    <w:p w14:paraId="09E730F5" w14:textId="1C006680" w:rsidR="00A2516E" w:rsidRPr="0053684A" w:rsidRDefault="00000000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190AF81B" w14:textId="42633DCD" w:rsidR="00A2516E" w:rsidRPr="0053684A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Arial" w:hAnsi="Arial" w:cs="Arial"/>
          <w:b w:val="0"/>
          <w:bCs/>
          <w:color w:val="FFFFFF" w:themeColor="background1"/>
          <w:sz w:val="22"/>
          <w:szCs w:val="22"/>
        </w:rPr>
      </w:pPr>
      <w:r w:rsidRPr="0053684A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 xml:space="preserve">Person Specification – </w:t>
      </w:r>
      <w:r w:rsidR="00C9549D" w:rsidRPr="0053684A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>Skills</w:t>
      </w:r>
      <w:r w:rsidRPr="0053684A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 xml:space="preserve"> </w:t>
      </w:r>
      <w:r w:rsidR="00C9549D" w:rsidRPr="0053684A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>and Competencies</w:t>
      </w:r>
    </w:p>
    <w:p w14:paraId="32DE3D98" w14:textId="1E38BA37" w:rsidR="00FC191A" w:rsidRPr="0053684A" w:rsidRDefault="00FC191A" w:rsidP="002B5854">
      <w:pPr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53684A">
        <w:rPr>
          <w:rFonts w:ascii="Arial" w:hAnsi="Arial" w:cs="Arial"/>
          <w:sz w:val="22"/>
        </w:rPr>
        <w:t xml:space="preserve">and </w:t>
      </w:r>
      <w:r w:rsidR="00FE3660" w:rsidRPr="0053684A">
        <w:rPr>
          <w:rFonts w:ascii="Arial" w:hAnsi="Arial" w:cs="Arial"/>
          <w:sz w:val="22"/>
        </w:rPr>
        <w:t>where applicable</w:t>
      </w:r>
      <w:r w:rsidR="004D46AB" w:rsidRPr="0053684A">
        <w:rPr>
          <w:rFonts w:ascii="Arial" w:hAnsi="Arial" w:cs="Arial"/>
          <w:sz w:val="22"/>
        </w:rPr>
        <w:t xml:space="preserve"> numerical or written assessment</w:t>
      </w:r>
      <w:bookmarkEnd w:id="0"/>
      <w:r w:rsidR="00C836E2" w:rsidRPr="0053684A">
        <w:rPr>
          <w:rFonts w:ascii="Arial" w:hAnsi="Arial" w:cs="Arial"/>
          <w:sz w:val="22"/>
        </w:rPr>
        <w:t>.</w:t>
      </w:r>
    </w:p>
    <w:p w14:paraId="4EE400D8" w14:textId="17AD2475" w:rsidR="0004217C" w:rsidRPr="0053684A" w:rsidRDefault="0004217C" w:rsidP="002B5854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53684A">
        <w:rPr>
          <w:rFonts w:ascii="Arial" w:hAnsi="Arial" w:cs="Arial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53684A" w:rsidRDefault="0004217C" w:rsidP="002B5854">
      <w:pPr>
        <w:rPr>
          <w:rFonts w:ascii="Arial" w:hAnsi="Arial" w:cs="Arial"/>
          <w:color w:val="002E3B" w:themeColor="accent1"/>
          <w:sz w:val="22"/>
        </w:rPr>
      </w:pPr>
      <w:r w:rsidRPr="0053684A">
        <w:rPr>
          <w:rFonts w:ascii="Arial" w:hAnsi="Arial" w:cs="Arial"/>
          <w:color w:val="002E3B" w:themeColor="accent1"/>
          <w:sz w:val="22"/>
        </w:rPr>
        <w:t>Essential</w:t>
      </w:r>
    </w:p>
    <w:p w14:paraId="2DD80773" w14:textId="17E3ADA2" w:rsidR="00EA06B4" w:rsidRDefault="00EA06B4" w:rsidP="00EA06B4">
      <w:pPr>
        <w:rPr>
          <w:rFonts w:ascii="Arial" w:hAnsi="Arial" w:cs="Arial"/>
          <w:sz w:val="22"/>
        </w:rPr>
      </w:pPr>
      <w:r w:rsidRPr="001A2B8B">
        <w:rPr>
          <w:rFonts w:ascii="Arial" w:hAnsi="Arial" w:cs="Arial"/>
          <w:sz w:val="22"/>
        </w:rPr>
        <w:lastRenderedPageBreak/>
        <w:t>The required level of knowledge and understanding will normally have been gained through some or all of the following:</w:t>
      </w:r>
    </w:p>
    <w:p w14:paraId="715376DA" w14:textId="7289DC5E" w:rsidR="005826A0" w:rsidRPr="005826A0" w:rsidRDefault="005826A0" w:rsidP="005826A0">
      <w:pPr>
        <w:numPr>
          <w:ilvl w:val="0"/>
          <w:numId w:val="21"/>
        </w:numPr>
        <w:rPr>
          <w:rFonts w:ascii="Arial" w:hAnsi="Arial" w:cs="Arial"/>
          <w:sz w:val="22"/>
        </w:rPr>
      </w:pPr>
      <w:r w:rsidRPr="005826A0">
        <w:rPr>
          <w:rFonts w:ascii="Arial" w:hAnsi="Arial" w:cs="Arial"/>
          <w:sz w:val="22"/>
        </w:rPr>
        <w:t>Qualified clinician in the field of Speech and Language Therapy, Educational Audiology, Teacher of the Deaf or Hearing Therapy (BSc or MSc or equivalent in relevant field)</w:t>
      </w:r>
    </w:p>
    <w:p w14:paraId="2A036BE1" w14:textId="14CB88F6" w:rsidR="005826A0" w:rsidRPr="005826A0" w:rsidRDefault="005826A0" w:rsidP="005826A0">
      <w:pPr>
        <w:numPr>
          <w:ilvl w:val="0"/>
          <w:numId w:val="21"/>
        </w:numPr>
        <w:rPr>
          <w:rFonts w:ascii="Arial" w:hAnsi="Arial" w:cs="Arial"/>
          <w:sz w:val="22"/>
        </w:rPr>
      </w:pPr>
      <w:bookmarkStart w:id="1" w:name="_Hlk198207115"/>
      <w:r w:rsidRPr="005826A0">
        <w:rPr>
          <w:rFonts w:ascii="Arial" w:hAnsi="Arial" w:cs="Arial"/>
          <w:sz w:val="22"/>
        </w:rPr>
        <w:t xml:space="preserve">Post qualification experience in a clinical setting </w:t>
      </w:r>
      <w:bookmarkEnd w:id="1"/>
    </w:p>
    <w:p w14:paraId="604E52C1" w14:textId="77777777" w:rsidR="005826A0" w:rsidRPr="005826A0" w:rsidRDefault="005826A0" w:rsidP="005826A0">
      <w:pPr>
        <w:numPr>
          <w:ilvl w:val="0"/>
          <w:numId w:val="21"/>
        </w:numPr>
        <w:rPr>
          <w:rFonts w:ascii="Arial" w:hAnsi="Arial" w:cs="Arial"/>
          <w:sz w:val="22"/>
        </w:rPr>
      </w:pPr>
      <w:r w:rsidRPr="005826A0">
        <w:rPr>
          <w:rFonts w:ascii="Arial" w:hAnsi="Arial" w:cs="Arial"/>
          <w:sz w:val="22"/>
        </w:rPr>
        <w:t xml:space="preserve">Experience and awareness of auditory implants and the appropriate referral procedures and considerations. </w:t>
      </w:r>
    </w:p>
    <w:p w14:paraId="4D7B9498" w14:textId="77777777" w:rsidR="005826A0" w:rsidRPr="005826A0" w:rsidRDefault="005826A0" w:rsidP="005826A0">
      <w:pPr>
        <w:numPr>
          <w:ilvl w:val="0"/>
          <w:numId w:val="26"/>
        </w:numPr>
        <w:rPr>
          <w:rFonts w:ascii="Arial" w:hAnsi="Arial" w:cs="Arial"/>
          <w:sz w:val="22"/>
        </w:rPr>
      </w:pPr>
      <w:r w:rsidRPr="005826A0">
        <w:rPr>
          <w:rFonts w:ascii="Arial" w:hAnsi="Arial" w:cs="Arial"/>
          <w:sz w:val="22"/>
        </w:rPr>
        <w:t>Registration with relevant professional body eg Health and Care Professions Council, Royal College of Speech and Language Therapists</w:t>
      </w:r>
    </w:p>
    <w:p w14:paraId="19005DCB" w14:textId="77777777" w:rsidR="005826A0" w:rsidRPr="005826A0" w:rsidRDefault="005826A0" w:rsidP="005826A0">
      <w:pPr>
        <w:numPr>
          <w:ilvl w:val="0"/>
          <w:numId w:val="26"/>
        </w:numPr>
        <w:rPr>
          <w:rFonts w:ascii="Arial" w:hAnsi="Arial" w:cs="Arial"/>
          <w:sz w:val="22"/>
        </w:rPr>
      </w:pPr>
      <w:r w:rsidRPr="005826A0">
        <w:rPr>
          <w:rFonts w:ascii="Arial" w:hAnsi="Arial" w:cs="Arial"/>
          <w:sz w:val="22"/>
        </w:rPr>
        <w:t>Skilled in fitting assistive listening devices (Teacher of the Deaf/Educational Audiologist)</w:t>
      </w:r>
    </w:p>
    <w:p w14:paraId="3E1AEEAB" w14:textId="77777777" w:rsidR="005826A0" w:rsidRPr="005826A0" w:rsidRDefault="005826A0" w:rsidP="005826A0">
      <w:pPr>
        <w:rPr>
          <w:rFonts w:ascii="Arial" w:hAnsi="Arial" w:cs="Arial"/>
          <w:sz w:val="22"/>
        </w:rPr>
      </w:pPr>
    </w:p>
    <w:p w14:paraId="2A42D942" w14:textId="77777777" w:rsidR="005826A0" w:rsidRPr="005826A0" w:rsidRDefault="005826A0" w:rsidP="005826A0">
      <w:pPr>
        <w:rPr>
          <w:rFonts w:ascii="Arial" w:hAnsi="Arial" w:cs="Arial"/>
          <w:sz w:val="22"/>
        </w:rPr>
      </w:pPr>
      <w:bookmarkStart w:id="2" w:name="_Hlk198206109"/>
      <w:r w:rsidRPr="005826A0">
        <w:rPr>
          <w:rFonts w:ascii="Arial" w:hAnsi="Arial" w:cs="Arial"/>
          <w:sz w:val="22"/>
        </w:rPr>
        <w:t>Desirable</w:t>
      </w:r>
    </w:p>
    <w:p w14:paraId="61958939" w14:textId="77777777" w:rsidR="005826A0" w:rsidRPr="005826A0" w:rsidRDefault="005826A0" w:rsidP="005826A0">
      <w:pPr>
        <w:numPr>
          <w:ilvl w:val="0"/>
          <w:numId w:val="26"/>
        </w:numPr>
        <w:rPr>
          <w:rFonts w:ascii="Arial" w:hAnsi="Arial" w:cs="Arial"/>
          <w:sz w:val="22"/>
        </w:rPr>
      </w:pPr>
      <w:r w:rsidRPr="005826A0">
        <w:rPr>
          <w:rFonts w:ascii="Arial" w:hAnsi="Arial" w:cs="Arial"/>
          <w:sz w:val="22"/>
        </w:rPr>
        <w:t>British Sign Language Level 1 Certificate</w:t>
      </w:r>
    </w:p>
    <w:bookmarkEnd w:id="2"/>
    <w:p w14:paraId="40BE3E27" w14:textId="77777777" w:rsidR="005826A0" w:rsidRPr="005826A0" w:rsidRDefault="005826A0" w:rsidP="005826A0">
      <w:pPr>
        <w:numPr>
          <w:ilvl w:val="0"/>
          <w:numId w:val="26"/>
        </w:numPr>
        <w:rPr>
          <w:rFonts w:ascii="Arial" w:hAnsi="Arial" w:cs="Arial"/>
          <w:sz w:val="22"/>
        </w:rPr>
      </w:pPr>
      <w:r w:rsidRPr="005826A0">
        <w:rPr>
          <w:rFonts w:ascii="Arial" w:hAnsi="Arial" w:cs="Arial"/>
          <w:sz w:val="22"/>
        </w:rPr>
        <w:t>Experience of peripatetic work (Teacher of the Deaf/Educational Audiologist)</w:t>
      </w:r>
    </w:p>
    <w:p w14:paraId="74256880" w14:textId="22B3B612" w:rsidR="005826A0" w:rsidRDefault="005826A0" w:rsidP="005826A0">
      <w:pPr>
        <w:numPr>
          <w:ilvl w:val="0"/>
          <w:numId w:val="21"/>
        </w:numPr>
        <w:rPr>
          <w:rFonts w:ascii="Arial" w:hAnsi="Arial" w:cs="Arial"/>
          <w:sz w:val="22"/>
        </w:rPr>
      </w:pPr>
      <w:r w:rsidRPr="005826A0">
        <w:rPr>
          <w:rFonts w:ascii="Arial" w:hAnsi="Arial" w:cs="Arial"/>
          <w:sz w:val="22"/>
        </w:rPr>
        <w:t>Experience of working with pre-school children and their families (Teacher of the Deaf/Educational Audiologist/Speech and language therapist</w:t>
      </w:r>
      <w:r>
        <w:rPr>
          <w:rFonts w:ascii="Arial" w:hAnsi="Arial" w:cs="Arial"/>
          <w:sz w:val="22"/>
        </w:rPr>
        <w:t>)</w:t>
      </w:r>
    </w:p>
    <w:p w14:paraId="56452B68" w14:textId="358CC319" w:rsidR="005826A0" w:rsidRPr="005826A0" w:rsidRDefault="005826A0" w:rsidP="005826A0">
      <w:pPr>
        <w:numPr>
          <w:ilvl w:val="0"/>
          <w:numId w:val="21"/>
        </w:numPr>
        <w:rPr>
          <w:rFonts w:ascii="Arial" w:hAnsi="Arial" w:cs="Arial"/>
          <w:sz w:val="22"/>
        </w:rPr>
      </w:pPr>
      <w:r w:rsidRPr="005826A0">
        <w:rPr>
          <w:rFonts w:ascii="Arial" w:hAnsi="Arial" w:cs="Arial"/>
          <w:sz w:val="22"/>
        </w:rPr>
        <w:t xml:space="preserve">Experience of working with patients with hearing impairment and auditory implants </w:t>
      </w:r>
    </w:p>
    <w:p w14:paraId="1AEC6741" w14:textId="635CA701" w:rsidR="0004217C" w:rsidRPr="005826A0" w:rsidRDefault="00000000" w:rsidP="005826A0">
      <w:pPr>
        <w:pStyle w:val="ListParagraph"/>
        <w:ind w:left="360"/>
        <w:rPr>
          <w:rFonts w:ascii="Arial" w:hAnsi="Arial" w:cs="Arial"/>
          <w:color w:val="002E3B" w:themeColor="accent1"/>
          <w:sz w:val="22"/>
        </w:rPr>
      </w:pPr>
      <w:r>
        <w:rPr>
          <w:b/>
          <w:bCs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53684A" w:rsidRDefault="0004217C" w:rsidP="00CB1D5C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53684A">
        <w:rPr>
          <w:rFonts w:ascii="Arial" w:hAnsi="Arial" w:cs="Arial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53684A" w:rsidRDefault="0004217C" w:rsidP="00CB1D5C">
      <w:pPr>
        <w:rPr>
          <w:rFonts w:ascii="Arial" w:hAnsi="Arial" w:cs="Arial"/>
          <w:color w:val="002E3B" w:themeColor="accent1"/>
          <w:sz w:val="22"/>
        </w:rPr>
      </w:pPr>
      <w:r w:rsidRPr="0053684A">
        <w:rPr>
          <w:rFonts w:ascii="Arial" w:hAnsi="Arial" w:cs="Arial"/>
          <w:color w:val="002E3B" w:themeColor="accent1"/>
          <w:sz w:val="22"/>
        </w:rPr>
        <w:t>Essential</w:t>
      </w:r>
    </w:p>
    <w:p w14:paraId="5EC432B0" w14:textId="77777777" w:rsidR="00ED56C2" w:rsidRPr="0033423B" w:rsidRDefault="00ED56C2" w:rsidP="0033423B">
      <w:pPr>
        <w:pStyle w:val="ListParagraph"/>
        <w:numPr>
          <w:ilvl w:val="0"/>
          <w:numId w:val="24"/>
        </w:numPr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 xml:space="preserve">Proven experience of contributing to a multidisciplinary team </w:t>
      </w:r>
    </w:p>
    <w:p w14:paraId="024196D9" w14:textId="77777777" w:rsidR="00ED56C2" w:rsidRPr="0053684A" w:rsidRDefault="00ED56C2" w:rsidP="00ED56C2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Excellent oral and written English</w:t>
      </w:r>
    </w:p>
    <w:p w14:paraId="2944AB5F" w14:textId="4DCB211B" w:rsidR="00ED56C2" w:rsidRDefault="00ED56C2" w:rsidP="00ED56C2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Ability to present cases at multi-</w:t>
      </w:r>
      <w:r w:rsidR="0033423B" w:rsidRPr="0053684A">
        <w:rPr>
          <w:rFonts w:ascii="Arial" w:hAnsi="Arial" w:cs="Arial"/>
          <w:sz w:val="22"/>
        </w:rPr>
        <w:t>disciplinary</w:t>
      </w:r>
      <w:r w:rsidRPr="0053684A">
        <w:rPr>
          <w:rFonts w:ascii="Arial" w:hAnsi="Arial" w:cs="Arial"/>
          <w:sz w:val="22"/>
        </w:rPr>
        <w:t xml:space="preserve"> meetings and to write summary reports for external use</w:t>
      </w:r>
    </w:p>
    <w:p w14:paraId="342AE52C" w14:textId="77777777" w:rsidR="008436F1" w:rsidRDefault="008436F1" w:rsidP="002F0215">
      <w:pPr>
        <w:rPr>
          <w:rFonts w:ascii="Arial" w:hAnsi="Arial" w:cs="Arial"/>
          <w:color w:val="002E3B" w:themeColor="accent1"/>
          <w:sz w:val="22"/>
        </w:rPr>
      </w:pPr>
    </w:p>
    <w:p w14:paraId="4D905257" w14:textId="7CCBDEAF" w:rsidR="002F0215" w:rsidRPr="0053684A" w:rsidRDefault="002F0215" w:rsidP="002F0215">
      <w:pPr>
        <w:rPr>
          <w:rFonts w:ascii="Arial" w:hAnsi="Arial" w:cs="Arial"/>
          <w:color w:val="002E3B" w:themeColor="accent1"/>
          <w:sz w:val="22"/>
        </w:rPr>
      </w:pPr>
      <w:r w:rsidRPr="0053684A">
        <w:rPr>
          <w:rFonts w:ascii="Arial" w:hAnsi="Arial" w:cs="Arial"/>
          <w:color w:val="002E3B" w:themeColor="accent1"/>
          <w:sz w:val="22"/>
        </w:rPr>
        <w:t>Desirable</w:t>
      </w:r>
    </w:p>
    <w:p w14:paraId="547984CE" w14:textId="77777777" w:rsidR="0033423B" w:rsidRPr="0053684A" w:rsidRDefault="0033423B" w:rsidP="0033423B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53684A">
        <w:rPr>
          <w:rFonts w:ascii="Arial" w:hAnsi="Arial" w:cs="Arial"/>
          <w:sz w:val="22"/>
        </w:rPr>
        <w:t>Able to present and lecture at national and international meetings</w:t>
      </w:r>
    </w:p>
    <w:p w14:paraId="53720CFE" w14:textId="2C9992A1" w:rsidR="0004217C" w:rsidRPr="0053684A" w:rsidRDefault="00000000" w:rsidP="00CB1D5C">
      <w:pPr>
        <w:rPr>
          <w:rFonts w:ascii="Arial" w:hAnsi="Arial" w:cs="Arial"/>
          <w:color w:val="002E3B" w:themeColor="accent1"/>
          <w:sz w:val="22"/>
        </w:rPr>
      </w:pPr>
      <w:r>
        <w:rPr>
          <w:rFonts w:ascii="Arial" w:hAnsi="Arial" w:cs="Arial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53684A" w:rsidRDefault="0004217C" w:rsidP="00CB1D5C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53684A">
        <w:rPr>
          <w:rFonts w:ascii="Arial" w:hAnsi="Arial" w:cs="Arial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53684A" w:rsidRDefault="0004217C" w:rsidP="00CB1D5C">
      <w:pPr>
        <w:rPr>
          <w:rFonts w:ascii="Arial" w:hAnsi="Arial" w:cs="Arial"/>
          <w:color w:val="002E3B" w:themeColor="accent1"/>
          <w:sz w:val="22"/>
        </w:rPr>
      </w:pPr>
      <w:r w:rsidRPr="0053684A">
        <w:rPr>
          <w:rFonts w:ascii="Arial" w:hAnsi="Arial" w:cs="Arial"/>
          <w:color w:val="002E3B" w:themeColor="accent1"/>
          <w:sz w:val="22"/>
        </w:rPr>
        <w:t>Essential</w:t>
      </w:r>
    </w:p>
    <w:p w14:paraId="2D865074" w14:textId="77777777" w:rsidR="00034A79" w:rsidRPr="0033423B" w:rsidRDefault="00034A79" w:rsidP="0033423B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>Proven experience of planning and organising own timetable identifying priorities from within caseload</w:t>
      </w:r>
    </w:p>
    <w:p w14:paraId="7BA5ADD2" w14:textId="77777777" w:rsidR="00034A79" w:rsidRPr="0033423B" w:rsidRDefault="00034A79" w:rsidP="0033423B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>Proven experience of working in a complex and changing environment</w:t>
      </w:r>
    </w:p>
    <w:p w14:paraId="1FD3CAD3" w14:textId="591203DE" w:rsidR="006D162A" w:rsidRDefault="00034A79" w:rsidP="0033423B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>Experience of patient record keeping and reporting</w:t>
      </w:r>
    </w:p>
    <w:p w14:paraId="4EFDD31E" w14:textId="77777777" w:rsidR="008436F1" w:rsidRDefault="008436F1" w:rsidP="00802C8D">
      <w:pPr>
        <w:rPr>
          <w:rFonts w:ascii="Arial" w:hAnsi="Arial" w:cs="Arial"/>
          <w:color w:val="002E3B" w:themeColor="accent1"/>
          <w:sz w:val="22"/>
        </w:rPr>
      </w:pPr>
    </w:p>
    <w:p w14:paraId="021D12BB" w14:textId="6CA69DBA" w:rsidR="00802C8D" w:rsidRPr="0053684A" w:rsidRDefault="00802C8D" w:rsidP="00802C8D">
      <w:pPr>
        <w:rPr>
          <w:rFonts w:ascii="Arial" w:hAnsi="Arial" w:cs="Arial"/>
          <w:color w:val="002E3B" w:themeColor="accent1"/>
          <w:sz w:val="22"/>
        </w:rPr>
      </w:pPr>
      <w:r w:rsidRPr="0053684A">
        <w:rPr>
          <w:rFonts w:ascii="Arial" w:hAnsi="Arial" w:cs="Arial"/>
          <w:color w:val="002E3B" w:themeColor="accent1"/>
          <w:sz w:val="22"/>
        </w:rPr>
        <w:t>Desirable</w:t>
      </w:r>
    </w:p>
    <w:p w14:paraId="0DA4CA81" w14:textId="77777777" w:rsidR="00802C8D" w:rsidRPr="0033423B" w:rsidRDefault="00802C8D" w:rsidP="00802C8D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>Able to plan and deliver individual rehabilitation programmes independently</w:t>
      </w:r>
    </w:p>
    <w:p w14:paraId="08F8CF73" w14:textId="05F9634D" w:rsidR="00802C8D" w:rsidRPr="00802C8D" w:rsidRDefault="00802C8D" w:rsidP="00802C8D">
      <w:pPr>
        <w:pStyle w:val="ListParagraph"/>
        <w:numPr>
          <w:ilvl w:val="0"/>
          <w:numId w:val="25"/>
        </w:numPr>
        <w:rPr>
          <w:rFonts w:ascii="Arial" w:hAnsi="Arial" w:cs="Arial"/>
          <w:sz w:val="22"/>
        </w:rPr>
      </w:pPr>
      <w:r w:rsidRPr="00802C8D">
        <w:rPr>
          <w:rFonts w:ascii="Arial" w:hAnsi="Arial" w:cs="Arial"/>
          <w:sz w:val="22"/>
        </w:rPr>
        <w:t>Deliver audit information as required</w:t>
      </w:r>
    </w:p>
    <w:p w14:paraId="4EB78921" w14:textId="6B0F1122" w:rsidR="0004217C" w:rsidRPr="0053684A" w:rsidRDefault="00000000" w:rsidP="00CB1D5C">
      <w:pPr>
        <w:rPr>
          <w:rFonts w:ascii="Arial" w:hAnsi="Arial" w:cs="Arial"/>
          <w:color w:val="002E3B" w:themeColor="accent1"/>
          <w:sz w:val="22"/>
        </w:rPr>
      </w:pPr>
      <w:r>
        <w:rPr>
          <w:rFonts w:ascii="Arial" w:hAnsi="Arial" w:cs="Arial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53684A" w:rsidRDefault="0004217C" w:rsidP="00CB1D5C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53684A">
        <w:rPr>
          <w:rFonts w:ascii="Arial" w:hAnsi="Arial" w:cs="Arial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53684A" w:rsidRDefault="0004217C" w:rsidP="00CB1D5C">
      <w:pPr>
        <w:rPr>
          <w:rFonts w:ascii="Arial" w:hAnsi="Arial" w:cs="Arial"/>
          <w:color w:val="002E3B" w:themeColor="accent1"/>
          <w:sz w:val="22"/>
        </w:rPr>
      </w:pPr>
      <w:r w:rsidRPr="0053684A">
        <w:rPr>
          <w:rFonts w:ascii="Arial" w:hAnsi="Arial" w:cs="Arial"/>
          <w:color w:val="002E3B" w:themeColor="accent1"/>
          <w:sz w:val="22"/>
        </w:rPr>
        <w:t>Essential</w:t>
      </w:r>
    </w:p>
    <w:p w14:paraId="15454030" w14:textId="72D6170D" w:rsidR="00034A79" w:rsidRPr="0033423B" w:rsidRDefault="00034A79" w:rsidP="0033423B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 xml:space="preserve">Able to assess </w:t>
      </w:r>
      <w:r w:rsidR="00A32327" w:rsidRPr="0033423B">
        <w:rPr>
          <w:rFonts w:ascii="Arial" w:hAnsi="Arial" w:cs="Arial"/>
          <w:sz w:val="22"/>
        </w:rPr>
        <w:t>patients’ rehabilitation</w:t>
      </w:r>
      <w:r w:rsidRPr="0033423B">
        <w:rPr>
          <w:rFonts w:ascii="Arial" w:hAnsi="Arial" w:cs="Arial"/>
          <w:sz w:val="22"/>
        </w:rPr>
        <w:t xml:space="preserve"> needs with appropriate tests</w:t>
      </w:r>
    </w:p>
    <w:p w14:paraId="7D1CA5EC" w14:textId="77777777" w:rsidR="00034A79" w:rsidRDefault="00034A79" w:rsidP="0033423B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>Able to work with families in a time of crisis</w:t>
      </w:r>
    </w:p>
    <w:p w14:paraId="5C4CB3AC" w14:textId="77777777" w:rsidR="008436F1" w:rsidRDefault="008436F1" w:rsidP="00D539F0">
      <w:pPr>
        <w:rPr>
          <w:rFonts w:ascii="Arial" w:hAnsi="Arial" w:cs="Arial"/>
          <w:color w:val="002E3B" w:themeColor="accent1"/>
          <w:sz w:val="22"/>
        </w:rPr>
      </w:pPr>
    </w:p>
    <w:p w14:paraId="756205B5" w14:textId="77777777" w:rsidR="005826A0" w:rsidRDefault="005826A0" w:rsidP="00D539F0">
      <w:pPr>
        <w:rPr>
          <w:rFonts w:ascii="Arial" w:hAnsi="Arial" w:cs="Arial"/>
          <w:color w:val="002E3B" w:themeColor="accent1"/>
          <w:sz w:val="22"/>
        </w:rPr>
      </w:pPr>
    </w:p>
    <w:p w14:paraId="2E39CD72" w14:textId="77777777" w:rsidR="005826A0" w:rsidRDefault="005826A0" w:rsidP="00D539F0">
      <w:pPr>
        <w:rPr>
          <w:rFonts w:ascii="Arial" w:hAnsi="Arial" w:cs="Arial"/>
          <w:color w:val="002E3B" w:themeColor="accent1"/>
          <w:sz w:val="22"/>
        </w:rPr>
      </w:pPr>
    </w:p>
    <w:p w14:paraId="6482BC4A" w14:textId="7A990B20" w:rsidR="00D539F0" w:rsidRPr="0053684A" w:rsidRDefault="00D539F0" w:rsidP="00D539F0">
      <w:pPr>
        <w:rPr>
          <w:rFonts w:ascii="Arial" w:hAnsi="Arial" w:cs="Arial"/>
          <w:color w:val="002E3B" w:themeColor="accent1"/>
          <w:sz w:val="22"/>
        </w:rPr>
      </w:pPr>
      <w:r w:rsidRPr="0053684A">
        <w:rPr>
          <w:rFonts w:ascii="Arial" w:hAnsi="Arial" w:cs="Arial"/>
          <w:color w:val="002E3B" w:themeColor="accent1"/>
          <w:sz w:val="22"/>
        </w:rPr>
        <w:t>Desirable</w:t>
      </w:r>
    </w:p>
    <w:p w14:paraId="0CA79048" w14:textId="7836086B" w:rsidR="006D162A" w:rsidRPr="0033423B" w:rsidRDefault="00034A79" w:rsidP="0033423B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33423B">
        <w:rPr>
          <w:rFonts w:ascii="Arial" w:hAnsi="Arial" w:cs="Arial"/>
          <w:sz w:val="22"/>
        </w:rPr>
        <w:t xml:space="preserve">Able to advise managers of the Service about future appropriate service development and training needs within the team </w:t>
      </w:r>
    </w:p>
    <w:p w14:paraId="39189345" w14:textId="11DC138A" w:rsidR="00DA0322" w:rsidRPr="0053684A" w:rsidRDefault="00000000" w:rsidP="00CB1D5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02A23384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3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3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24A3395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2A73C44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7E85CE8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53FA043E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3A99C6A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54FCE8BC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19B1A6A6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3AD779E1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72087997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52610981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480E14B5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Constantly &gt;60% Time</w:t>
          </w:r>
        </w:sdtContent>
      </w:sdt>
    </w:p>
    <w:p w14:paraId="5AEDA182" w14:textId="492C1C04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548EE69C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Occasionally &lt;30% Time</w:t>
          </w:r>
        </w:sdtContent>
      </w:sdt>
    </w:p>
    <w:p w14:paraId="0AD28306" w14:textId="56E8CF9F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999B068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6FB04FEF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062F4220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Occasionally &lt;30% Time</w:t>
          </w:r>
        </w:sdtContent>
      </w:sdt>
    </w:p>
    <w:p w14:paraId="22C8B5C5" w14:textId="0742BECD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Constantly &gt;60% Time</w:t>
          </w:r>
        </w:sdtContent>
      </w:sdt>
    </w:p>
    <w:p w14:paraId="1DFE4DF6" w14:textId="27162DFF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Occasionally &lt;30% Time</w:t>
          </w:r>
        </w:sdtContent>
      </w:sdt>
    </w:p>
    <w:p w14:paraId="00C83D2B" w14:textId="2EF41571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sz w:val="22"/>
            </w:rPr>
            <w:t>Frequently 30-60% Time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184FB59F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5F362B56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1D5919CA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56EC0119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1A8352C5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B1384D7" w14:textId="33382F5F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70C1CBCD" w14:textId="3BF9B3E3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69EF198B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551949B3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4ECDA418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090DDA05" w14:textId="7234C3B7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1650962B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36F402D7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739BDACA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623E3DAB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4A7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913C" w14:textId="77777777" w:rsidR="008B2264" w:rsidRDefault="008B2264" w:rsidP="00850136">
      <w:r>
        <w:separator/>
      </w:r>
    </w:p>
  </w:endnote>
  <w:endnote w:type="continuationSeparator" w:id="0">
    <w:p w14:paraId="674AC615" w14:textId="77777777" w:rsidR="008B2264" w:rsidRDefault="008B2264" w:rsidP="00850136">
      <w:r>
        <w:continuationSeparator/>
      </w:r>
    </w:p>
  </w:endnote>
  <w:endnote w:type="continuationNotice" w:id="1">
    <w:p w14:paraId="59B70EBA" w14:textId="77777777" w:rsidR="008B2264" w:rsidRDefault="008B226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07C0" w14:textId="77777777" w:rsidR="008B2264" w:rsidRDefault="008B2264" w:rsidP="00850136">
      <w:r>
        <w:separator/>
      </w:r>
    </w:p>
  </w:footnote>
  <w:footnote w:type="continuationSeparator" w:id="0">
    <w:p w14:paraId="3778ED6E" w14:textId="77777777" w:rsidR="008B2264" w:rsidRDefault="008B2264" w:rsidP="00850136">
      <w:r>
        <w:continuationSeparator/>
      </w:r>
    </w:p>
  </w:footnote>
  <w:footnote w:type="continuationNotice" w:id="1">
    <w:p w14:paraId="78D23ACB" w14:textId="77777777" w:rsidR="008B2264" w:rsidRDefault="008B226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44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F385814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67A9"/>
    <w:multiLevelType w:val="multilevel"/>
    <w:tmpl w:val="1FF2059A"/>
    <w:lvl w:ilvl="0">
      <w:start w:val="1"/>
      <w:numFmt w:val="bullet"/>
      <w:lvlText w:val=""/>
      <w:lvlJc w:val="left"/>
      <w:pPr>
        <w:tabs>
          <w:tab w:val="num" w:pos="491"/>
        </w:tabs>
        <w:ind w:left="85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57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31"/>
        </w:tabs>
        <w:ind w:left="229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301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71"/>
        </w:tabs>
        <w:ind w:left="373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091"/>
        </w:tabs>
        <w:ind w:left="445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11"/>
        </w:tabs>
        <w:ind w:left="517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31"/>
        </w:tabs>
        <w:ind w:left="589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51"/>
        </w:tabs>
        <w:ind w:left="6611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87AD2"/>
    <w:multiLevelType w:val="hybridMultilevel"/>
    <w:tmpl w:val="2D683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F26A9"/>
    <w:multiLevelType w:val="multilevel"/>
    <w:tmpl w:val="CD1A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1CF33D8A"/>
    <w:multiLevelType w:val="hybridMultilevel"/>
    <w:tmpl w:val="DF766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E36828"/>
    <w:multiLevelType w:val="hybridMultilevel"/>
    <w:tmpl w:val="799A7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E6BE8"/>
    <w:multiLevelType w:val="hybridMultilevel"/>
    <w:tmpl w:val="ECCA9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3F293DA3"/>
    <w:multiLevelType w:val="multilevel"/>
    <w:tmpl w:val="A2F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8D19B3"/>
    <w:multiLevelType w:val="multilevel"/>
    <w:tmpl w:val="3DE0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77CEE"/>
    <w:multiLevelType w:val="hybridMultilevel"/>
    <w:tmpl w:val="EDEC3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15484"/>
    <w:multiLevelType w:val="hybridMultilevel"/>
    <w:tmpl w:val="296C5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2C2BFD"/>
    <w:multiLevelType w:val="hybridMultilevel"/>
    <w:tmpl w:val="6604223A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E36DF"/>
    <w:multiLevelType w:val="multilevel"/>
    <w:tmpl w:val="9A5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12"/>
  </w:num>
  <w:num w:numId="2" w16cid:durableId="1468011908">
    <w:abstractNumId w:val="9"/>
  </w:num>
  <w:num w:numId="3" w16cid:durableId="1960061751">
    <w:abstractNumId w:val="7"/>
  </w:num>
  <w:num w:numId="4" w16cid:durableId="1331520153">
    <w:abstractNumId w:val="18"/>
  </w:num>
  <w:num w:numId="5" w16cid:durableId="1893731709">
    <w:abstractNumId w:val="11"/>
  </w:num>
  <w:num w:numId="6" w16cid:durableId="1357728833">
    <w:abstractNumId w:val="10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23"/>
  </w:num>
  <w:num w:numId="10" w16cid:durableId="74933991">
    <w:abstractNumId w:val="24"/>
  </w:num>
  <w:num w:numId="11" w16cid:durableId="1388648237">
    <w:abstractNumId w:val="15"/>
  </w:num>
  <w:num w:numId="12" w16cid:durableId="206454054">
    <w:abstractNumId w:val="1"/>
  </w:num>
  <w:num w:numId="13" w16cid:durableId="543445794">
    <w:abstractNumId w:val="27"/>
  </w:num>
  <w:num w:numId="14" w16cid:durableId="812990400">
    <w:abstractNumId w:val="22"/>
  </w:num>
  <w:num w:numId="15" w16cid:durableId="198130965">
    <w:abstractNumId w:val="26"/>
  </w:num>
  <w:num w:numId="16" w16cid:durableId="1888058348">
    <w:abstractNumId w:val="16"/>
  </w:num>
  <w:num w:numId="17" w16cid:durableId="1856993446">
    <w:abstractNumId w:val="25"/>
  </w:num>
  <w:num w:numId="18" w16cid:durableId="151072114">
    <w:abstractNumId w:val="5"/>
  </w:num>
  <w:num w:numId="19" w16cid:durableId="179706354">
    <w:abstractNumId w:val="17"/>
  </w:num>
  <w:num w:numId="20" w16cid:durableId="988945765">
    <w:abstractNumId w:val="19"/>
  </w:num>
  <w:num w:numId="21" w16cid:durableId="785270547">
    <w:abstractNumId w:val="20"/>
  </w:num>
  <w:num w:numId="22" w16cid:durableId="183515664">
    <w:abstractNumId w:val="13"/>
  </w:num>
  <w:num w:numId="23" w16cid:durableId="1431000085">
    <w:abstractNumId w:val="6"/>
  </w:num>
  <w:num w:numId="24" w16cid:durableId="945577652">
    <w:abstractNumId w:val="21"/>
  </w:num>
  <w:num w:numId="25" w16cid:durableId="286620954">
    <w:abstractNumId w:val="8"/>
  </w:num>
  <w:num w:numId="26" w16cid:durableId="1100757586">
    <w:abstractNumId w:val="4"/>
  </w:num>
  <w:num w:numId="27" w16cid:durableId="277758788">
    <w:abstractNumId w:val="14"/>
  </w:num>
  <w:num w:numId="28" w16cid:durableId="204717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34A79"/>
    <w:rsid w:val="0004217C"/>
    <w:rsid w:val="00044726"/>
    <w:rsid w:val="000542EC"/>
    <w:rsid w:val="00072206"/>
    <w:rsid w:val="000B219D"/>
    <w:rsid w:val="000B22C6"/>
    <w:rsid w:val="000C0931"/>
    <w:rsid w:val="000E34C2"/>
    <w:rsid w:val="00111D9F"/>
    <w:rsid w:val="00140E3A"/>
    <w:rsid w:val="00142290"/>
    <w:rsid w:val="00145231"/>
    <w:rsid w:val="001546B1"/>
    <w:rsid w:val="001714BF"/>
    <w:rsid w:val="001A2647"/>
    <w:rsid w:val="001B067E"/>
    <w:rsid w:val="001B565F"/>
    <w:rsid w:val="00207344"/>
    <w:rsid w:val="00213996"/>
    <w:rsid w:val="002316FD"/>
    <w:rsid w:val="00232309"/>
    <w:rsid w:val="00244212"/>
    <w:rsid w:val="00256C9F"/>
    <w:rsid w:val="002666B4"/>
    <w:rsid w:val="00270F82"/>
    <w:rsid w:val="00271BCD"/>
    <w:rsid w:val="002B5854"/>
    <w:rsid w:val="002C7987"/>
    <w:rsid w:val="002D75C9"/>
    <w:rsid w:val="002F0215"/>
    <w:rsid w:val="003335A3"/>
    <w:rsid w:val="0033423B"/>
    <w:rsid w:val="00341D3D"/>
    <w:rsid w:val="00351A95"/>
    <w:rsid w:val="0035739F"/>
    <w:rsid w:val="003741C0"/>
    <w:rsid w:val="003948DC"/>
    <w:rsid w:val="003979F4"/>
    <w:rsid w:val="003A34A2"/>
    <w:rsid w:val="003C3F9A"/>
    <w:rsid w:val="003D6CC1"/>
    <w:rsid w:val="00482867"/>
    <w:rsid w:val="004A2825"/>
    <w:rsid w:val="004A3DAA"/>
    <w:rsid w:val="004C2AD4"/>
    <w:rsid w:val="004D46AB"/>
    <w:rsid w:val="00527707"/>
    <w:rsid w:val="0053684A"/>
    <w:rsid w:val="005653B3"/>
    <w:rsid w:val="00577C4D"/>
    <w:rsid w:val="005826A0"/>
    <w:rsid w:val="00587D40"/>
    <w:rsid w:val="00595EEB"/>
    <w:rsid w:val="00597215"/>
    <w:rsid w:val="005B29A7"/>
    <w:rsid w:val="005C004C"/>
    <w:rsid w:val="00601792"/>
    <w:rsid w:val="00622301"/>
    <w:rsid w:val="00633449"/>
    <w:rsid w:val="00640CC3"/>
    <w:rsid w:val="00646094"/>
    <w:rsid w:val="00663881"/>
    <w:rsid w:val="006807C5"/>
    <w:rsid w:val="006A2B27"/>
    <w:rsid w:val="006C3E01"/>
    <w:rsid w:val="006D162A"/>
    <w:rsid w:val="006E3F8E"/>
    <w:rsid w:val="00722340"/>
    <w:rsid w:val="00783F34"/>
    <w:rsid w:val="007A0463"/>
    <w:rsid w:val="007B287A"/>
    <w:rsid w:val="007D5C4A"/>
    <w:rsid w:val="007E77F9"/>
    <w:rsid w:val="00802C8D"/>
    <w:rsid w:val="00812F3B"/>
    <w:rsid w:val="00841272"/>
    <w:rsid w:val="008436F1"/>
    <w:rsid w:val="00850136"/>
    <w:rsid w:val="00883B4C"/>
    <w:rsid w:val="00886EF0"/>
    <w:rsid w:val="008A448A"/>
    <w:rsid w:val="008B0F71"/>
    <w:rsid w:val="008B2264"/>
    <w:rsid w:val="008C7C2C"/>
    <w:rsid w:val="008D0978"/>
    <w:rsid w:val="008F1F12"/>
    <w:rsid w:val="00900C9E"/>
    <w:rsid w:val="0093666C"/>
    <w:rsid w:val="00936CA7"/>
    <w:rsid w:val="009548CE"/>
    <w:rsid w:val="009608CA"/>
    <w:rsid w:val="00963922"/>
    <w:rsid w:val="00984C5B"/>
    <w:rsid w:val="009C137A"/>
    <w:rsid w:val="009D1D17"/>
    <w:rsid w:val="009D30FA"/>
    <w:rsid w:val="00A013BA"/>
    <w:rsid w:val="00A2516E"/>
    <w:rsid w:val="00A32327"/>
    <w:rsid w:val="00A40716"/>
    <w:rsid w:val="00A574E8"/>
    <w:rsid w:val="00A64E71"/>
    <w:rsid w:val="00A74C90"/>
    <w:rsid w:val="00AA762D"/>
    <w:rsid w:val="00B26310"/>
    <w:rsid w:val="00B9140F"/>
    <w:rsid w:val="00BA0543"/>
    <w:rsid w:val="00BA359B"/>
    <w:rsid w:val="00BA4938"/>
    <w:rsid w:val="00BB1088"/>
    <w:rsid w:val="00BD2C24"/>
    <w:rsid w:val="00BD5FBF"/>
    <w:rsid w:val="00C37E2C"/>
    <w:rsid w:val="00C4133C"/>
    <w:rsid w:val="00C6007A"/>
    <w:rsid w:val="00C721CF"/>
    <w:rsid w:val="00C75477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12375"/>
    <w:rsid w:val="00D41E20"/>
    <w:rsid w:val="00D42CBC"/>
    <w:rsid w:val="00D539F0"/>
    <w:rsid w:val="00D56D51"/>
    <w:rsid w:val="00D56E08"/>
    <w:rsid w:val="00D86E92"/>
    <w:rsid w:val="00DA0322"/>
    <w:rsid w:val="00DA33D6"/>
    <w:rsid w:val="00DC222E"/>
    <w:rsid w:val="00E0787B"/>
    <w:rsid w:val="00E13B1E"/>
    <w:rsid w:val="00E2649A"/>
    <w:rsid w:val="00E2788F"/>
    <w:rsid w:val="00E35221"/>
    <w:rsid w:val="00E37A82"/>
    <w:rsid w:val="00E416F9"/>
    <w:rsid w:val="00E51761"/>
    <w:rsid w:val="00E76E9F"/>
    <w:rsid w:val="00E868EB"/>
    <w:rsid w:val="00E87318"/>
    <w:rsid w:val="00E907DE"/>
    <w:rsid w:val="00E97B0E"/>
    <w:rsid w:val="00EA06B4"/>
    <w:rsid w:val="00EA2B12"/>
    <w:rsid w:val="00EC6636"/>
    <w:rsid w:val="00ED56C2"/>
    <w:rsid w:val="00EF14A1"/>
    <w:rsid w:val="00F46BA1"/>
    <w:rsid w:val="00F51161"/>
    <w:rsid w:val="00F56318"/>
    <w:rsid w:val="00FC191A"/>
    <w:rsid w:val="00FC5C3B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2F64D6"/>
    <w:rsid w:val="00351A95"/>
    <w:rsid w:val="003D6CC1"/>
    <w:rsid w:val="004C2AD4"/>
    <w:rsid w:val="00595EEB"/>
    <w:rsid w:val="00601792"/>
    <w:rsid w:val="006807C5"/>
    <w:rsid w:val="00727B4D"/>
    <w:rsid w:val="00783F34"/>
    <w:rsid w:val="007D5C4A"/>
    <w:rsid w:val="007F04EC"/>
    <w:rsid w:val="00936CA7"/>
    <w:rsid w:val="009548CE"/>
    <w:rsid w:val="00961673"/>
    <w:rsid w:val="00B26310"/>
    <w:rsid w:val="00B76E0F"/>
    <w:rsid w:val="00BD2C24"/>
    <w:rsid w:val="00C04435"/>
    <w:rsid w:val="00C6007A"/>
    <w:rsid w:val="00CB500A"/>
    <w:rsid w:val="00D12375"/>
    <w:rsid w:val="00D42CBC"/>
    <w:rsid w:val="00DA33D6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Wayne Wan</cp:lastModifiedBy>
  <cp:revision>15</cp:revision>
  <dcterms:created xsi:type="dcterms:W3CDTF">2025-04-23T18:07:00Z</dcterms:created>
  <dcterms:modified xsi:type="dcterms:W3CDTF">2026-06-30T14:36:00Z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